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3A5" w14:textId="5952E2C0" w:rsidR="0022631D" w:rsidRPr="00A46D96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A46D96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Հավելված N 1 </w:t>
      </w:r>
    </w:p>
    <w:p w14:paraId="7FAF85C3" w14:textId="77777777" w:rsidR="0022631D" w:rsidRPr="00A46D96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A46D96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ՀՀ ֆինանսների նախարարի 2021 թվականի </w:t>
      </w:r>
    </w:p>
    <w:p w14:paraId="4F2EF5EB" w14:textId="7EE1D0A3" w:rsidR="0022631D" w:rsidRPr="00A46D96" w:rsidRDefault="000B0199" w:rsidP="00DC6753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A46D96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հունիսի 29</w:t>
      </w:r>
      <w:r w:rsidR="0022631D" w:rsidRPr="00A46D96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-ի N  </w:t>
      </w:r>
      <w:r w:rsidRPr="00A46D96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323</w:t>
      </w:r>
      <w:r w:rsidR="0022631D" w:rsidRPr="00A46D96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-Ա  հրամանի          </w:t>
      </w:r>
    </w:p>
    <w:p w14:paraId="4BC21E9B" w14:textId="77777777" w:rsidR="00A46D96" w:rsidRDefault="00A46D96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14:paraId="3B02D461" w14:textId="7CB5210E" w:rsidR="0022631D" w:rsidRPr="00A46D96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A46D9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6ACCB99" w14:textId="77777777" w:rsidR="00D436E3" w:rsidRPr="00A46D96" w:rsidRDefault="0022631D" w:rsidP="00D436E3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A46D96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պայմանագրի մասին</w:t>
      </w:r>
    </w:p>
    <w:p w14:paraId="6DEAD128" w14:textId="0823B549" w:rsidR="007A6F92" w:rsidRPr="00E40805" w:rsidRDefault="00353E24" w:rsidP="003331E6">
      <w:pPr>
        <w:pStyle w:val="a3"/>
        <w:ind w:left="-284" w:firstLine="284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40805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Կապանի համայնքապետարանը</w:t>
      </w:r>
      <w:r w:rsidR="0022631D" w:rsidRPr="00E40805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E4080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</w:t>
      </w:r>
      <w:r w:rsidR="00DC6753" w:rsidRPr="00E40805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Pr="00E4080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Կապան, </w:t>
      </w:r>
      <w:r w:rsidR="00D12CDA" w:rsidRPr="00E40805">
        <w:rPr>
          <w:rFonts w:ascii="GHEA Grapalat" w:eastAsia="Times New Roman" w:hAnsi="GHEA Grapalat" w:cs="Sylfaen"/>
          <w:sz w:val="20"/>
          <w:szCs w:val="20"/>
          <w:lang w:val="hy-AM" w:eastAsia="ru-RU"/>
        </w:rPr>
        <w:t>Չարենցի 1</w:t>
      </w:r>
      <w:r w:rsidR="0022631D" w:rsidRPr="00E4080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ստորև ներկայացնում է իր</w:t>
      </w:r>
      <w:r w:rsidRPr="00E4080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E4080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կարիքների համար </w:t>
      </w:r>
      <w:r w:rsidR="0062571A" w:rsidRPr="001E6D57">
        <w:rPr>
          <w:rFonts w:ascii="GHEA Grapalat" w:hAnsi="GHEA Grapalat"/>
          <w:color w:val="000000" w:themeColor="text1"/>
          <w:sz w:val="20"/>
          <w:szCs w:val="20"/>
          <w:lang w:val="hy-AM"/>
        </w:rPr>
        <w:t>Երկաթուղայիններ փողոցի 2-րդ նրբանցք տանող ճանապ</w:t>
      </w:r>
      <w:r w:rsidR="000E3031">
        <w:rPr>
          <w:rFonts w:ascii="GHEA Grapalat" w:hAnsi="GHEA Grapalat"/>
          <w:color w:val="000000" w:themeColor="text1"/>
          <w:sz w:val="20"/>
          <w:szCs w:val="20"/>
          <w:lang w:val="hy-AM"/>
        </w:rPr>
        <w:t>ա</w:t>
      </w:r>
      <w:r w:rsidR="0062571A" w:rsidRPr="001E6D57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րհի մի հատվածի </w:t>
      </w:r>
      <w:r w:rsidR="0062571A">
        <w:rPr>
          <w:rFonts w:ascii="GHEA Grapalat" w:hAnsi="GHEA Grapalat"/>
          <w:color w:val="000000" w:themeColor="text1"/>
          <w:sz w:val="20"/>
          <w:szCs w:val="20"/>
          <w:lang w:val="hy-AM"/>
        </w:rPr>
        <w:t>վ</w:t>
      </w:r>
      <w:r w:rsidR="0062571A" w:rsidRPr="001E6D57">
        <w:rPr>
          <w:rFonts w:ascii="GHEA Grapalat" w:hAnsi="GHEA Grapalat"/>
          <w:color w:val="000000" w:themeColor="text1"/>
          <w:sz w:val="20"/>
          <w:szCs w:val="20"/>
          <w:lang w:val="hy-AM"/>
        </w:rPr>
        <w:t>երակառո</w:t>
      </w:r>
      <w:r w:rsidR="0062571A">
        <w:rPr>
          <w:rFonts w:ascii="GHEA Grapalat" w:hAnsi="GHEA Grapalat"/>
          <w:color w:val="000000" w:themeColor="text1"/>
          <w:sz w:val="20"/>
          <w:szCs w:val="20"/>
          <w:lang w:val="hy-AM"/>
        </w:rPr>
        <w:t>ւ</w:t>
      </w:r>
      <w:r w:rsidR="0062571A" w:rsidRPr="001E6D57">
        <w:rPr>
          <w:rFonts w:ascii="GHEA Grapalat" w:hAnsi="GHEA Grapalat"/>
          <w:color w:val="000000" w:themeColor="text1"/>
          <w:sz w:val="20"/>
          <w:szCs w:val="20"/>
          <w:lang w:val="hy-AM"/>
        </w:rPr>
        <w:t>ցման և ասֆալ</w:t>
      </w:r>
      <w:r w:rsidR="0062571A">
        <w:rPr>
          <w:rFonts w:ascii="GHEA Grapalat" w:hAnsi="GHEA Grapalat"/>
          <w:color w:val="000000" w:themeColor="text1"/>
          <w:sz w:val="20"/>
          <w:szCs w:val="20"/>
          <w:lang w:val="hy-AM"/>
        </w:rPr>
        <w:t>տ</w:t>
      </w:r>
      <w:r w:rsidR="0062571A" w:rsidRPr="001E6D57">
        <w:rPr>
          <w:rFonts w:ascii="GHEA Grapalat" w:hAnsi="GHEA Grapalat"/>
          <w:color w:val="000000" w:themeColor="text1"/>
          <w:sz w:val="20"/>
          <w:szCs w:val="20"/>
          <w:lang w:val="hy-AM"/>
        </w:rPr>
        <w:t>ապատման աշխատանքներ</w:t>
      </w:r>
      <w:r w:rsidR="0062571A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ի </w:t>
      </w:r>
      <w:r w:rsidR="0022631D" w:rsidRPr="00E40805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</w:t>
      </w:r>
      <w:r w:rsidR="0022631D" w:rsidRPr="00E4080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Pr="00E4080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ՀՀ-ՍՄԿՀ-</w:t>
      </w:r>
      <w:r w:rsidR="00D436E3" w:rsidRPr="00E40805">
        <w:rPr>
          <w:rFonts w:ascii="GHEA Grapalat" w:eastAsia="Times New Roman" w:hAnsi="GHEA Grapalat" w:cs="Sylfaen"/>
          <w:sz w:val="20"/>
          <w:szCs w:val="20"/>
          <w:lang w:val="hy-AM" w:eastAsia="ru-RU"/>
        </w:rPr>
        <w:t>ԳՀ</w:t>
      </w:r>
      <w:r w:rsidR="007A553F" w:rsidRPr="00E40805">
        <w:rPr>
          <w:rFonts w:ascii="GHEA Grapalat" w:eastAsia="Times New Roman" w:hAnsi="GHEA Grapalat" w:cs="Sylfaen"/>
          <w:sz w:val="20"/>
          <w:szCs w:val="20"/>
          <w:lang w:val="hy-AM" w:eastAsia="ru-RU"/>
        </w:rPr>
        <w:t>ԱՇՁԲ</w:t>
      </w:r>
      <w:r w:rsidR="00E36C6B" w:rsidRPr="00E40805">
        <w:rPr>
          <w:rFonts w:ascii="GHEA Grapalat" w:eastAsia="Times New Roman" w:hAnsi="GHEA Grapalat" w:cs="Sylfaen"/>
          <w:sz w:val="20"/>
          <w:szCs w:val="20"/>
          <w:lang w:val="hy-AM" w:eastAsia="ru-RU"/>
        </w:rPr>
        <w:t>-</w:t>
      </w:r>
      <w:r w:rsidR="0009560C">
        <w:rPr>
          <w:rFonts w:ascii="GHEA Grapalat" w:eastAsia="Times New Roman" w:hAnsi="GHEA Grapalat" w:cs="Sylfaen"/>
          <w:sz w:val="20"/>
          <w:szCs w:val="20"/>
          <w:lang w:val="hy-AM" w:eastAsia="ru-RU"/>
        </w:rPr>
        <w:t>26/08</w:t>
      </w:r>
      <w:r w:rsidR="004D08B9" w:rsidRPr="00E4080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40805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E40805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 w:rsidRPr="00E4080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E4080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D57809" w:rsidRPr="00E40805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0C4CAE" w:rsidRPr="00E40805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 w:rsidR="0022631D" w:rsidRPr="00E4080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tbl>
      <w:tblPr>
        <w:tblW w:w="1091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426"/>
        <w:gridCol w:w="999"/>
        <w:gridCol w:w="8"/>
        <w:gridCol w:w="559"/>
        <w:gridCol w:w="231"/>
        <w:gridCol w:w="586"/>
        <w:gridCol w:w="63"/>
        <w:gridCol w:w="1263"/>
        <w:gridCol w:w="124"/>
        <w:gridCol w:w="158"/>
        <w:gridCol w:w="49"/>
        <w:gridCol w:w="54"/>
        <w:gridCol w:w="873"/>
        <w:gridCol w:w="210"/>
        <w:gridCol w:w="562"/>
        <w:gridCol w:w="53"/>
        <w:gridCol w:w="85"/>
        <w:gridCol w:w="97"/>
        <w:gridCol w:w="81"/>
        <w:gridCol w:w="1067"/>
        <w:gridCol w:w="42"/>
        <w:gridCol w:w="123"/>
        <w:gridCol w:w="104"/>
        <w:gridCol w:w="82"/>
        <w:gridCol w:w="47"/>
        <w:gridCol w:w="638"/>
        <w:gridCol w:w="496"/>
        <w:gridCol w:w="69"/>
        <w:gridCol w:w="1065"/>
      </w:tblGrid>
      <w:tr w:rsidR="0022631D" w:rsidRPr="0022631D" w14:paraId="3BCB0F4A" w14:textId="77777777" w:rsidTr="00DF1603">
        <w:trPr>
          <w:trHeight w:val="14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14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380298" w:rsidRPr="0022631D" w14:paraId="796D388F" w14:textId="77777777" w:rsidTr="00DF1603">
        <w:trPr>
          <w:trHeight w:val="110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25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380298" w:rsidRPr="0022631D" w14:paraId="02BE1D52" w14:textId="77777777" w:rsidTr="00DF1603">
        <w:trPr>
          <w:trHeight w:val="17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F1603" w:rsidRPr="0022631D" w14:paraId="688F77C8" w14:textId="77777777" w:rsidTr="00DF1603">
        <w:trPr>
          <w:trHeight w:val="27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76BE8" w14:textId="77777777" w:rsidR="007C1F4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</w:p>
          <w:p w14:paraId="0049F259" w14:textId="4F95D05D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80298" w:rsidRPr="007A553F" w14:paraId="6CB0AC86" w14:textId="77777777" w:rsidTr="00DF1603">
        <w:trPr>
          <w:cantSplit/>
          <w:trHeight w:val="210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3415" w14:textId="77777777" w:rsidR="0062571A" w:rsidRPr="00DA3A9F" w:rsidRDefault="0062571A" w:rsidP="006257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DA3A9F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1F035" w14:textId="5CEE63F2" w:rsidR="0062571A" w:rsidRPr="003331E6" w:rsidRDefault="0062571A" w:rsidP="0062571A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3331E6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Երկաթուղայիններ փողոցի 2-րդ նրբանցք տանող ճանապ</w:t>
            </w:r>
            <w:r w:rsidR="000E3031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ա</w:t>
            </w:r>
            <w:r w:rsidRPr="003331E6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րհի մի հատվածի վերակառո</w:t>
            </w:r>
            <w:r w:rsidRPr="003331E6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ւ</w:t>
            </w:r>
            <w:r w:rsidRPr="003331E6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ցման և ասֆալտապատման աշխատանքներ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EE47" w14:textId="3CDA19D0" w:rsidR="0062571A" w:rsidRPr="00DA3A9F" w:rsidRDefault="0062571A" w:rsidP="006257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A3A9F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A0F81" w14:textId="215FB72D" w:rsidR="0062571A" w:rsidRPr="00DA3A9F" w:rsidRDefault="0062571A" w:rsidP="006257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A3A9F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AF6A" w14:textId="7002F24A" w:rsidR="0062571A" w:rsidRPr="00DA3A9F" w:rsidRDefault="0062571A" w:rsidP="006257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DA3A9F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7535066" w14:textId="4621EC53" w:rsidR="0062571A" w:rsidRPr="00DA3A9F" w:rsidRDefault="0062571A" w:rsidP="0062571A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/>
                <w:color w:val="000000" w:themeColor="text1"/>
                <w:sz w:val="18"/>
                <w:szCs w:val="18"/>
                <w:lang w:val="hy-AM" w:eastAsia="ru-RU"/>
              </w:rPr>
            </w:pPr>
            <w:r w:rsidRPr="00D366F9">
              <w:rPr>
                <w:rFonts w:ascii="GHEA Grapalat" w:hAnsi="GHEA Grapalat"/>
                <w:sz w:val="20"/>
                <w:szCs w:val="20"/>
                <w:lang w:val="hy-AM"/>
              </w:rPr>
              <w:t>21563890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401932" w14:textId="1E740CE3" w:rsidR="0062571A" w:rsidRPr="00E40805" w:rsidRDefault="0062571A" w:rsidP="0062571A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D366F9">
              <w:rPr>
                <w:rFonts w:ascii="GHEA Grapalat" w:hAnsi="GHEA Grapalat"/>
                <w:sz w:val="20"/>
                <w:szCs w:val="20"/>
                <w:lang w:val="hy-AM"/>
              </w:rPr>
              <w:t>21563890</w:t>
            </w:r>
          </w:p>
        </w:tc>
        <w:tc>
          <w:tcPr>
            <w:tcW w:w="1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593A" w14:textId="68190A31" w:rsidR="0062571A" w:rsidRPr="000C4CAE" w:rsidRDefault="0062571A" w:rsidP="0062571A">
            <w:pPr>
              <w:ind w:left="31" w:firstLine="0"/>
              <w:jc w:val="center"/>
              <w:rPr>
                <w:rFonts w:ascii="GHEA Grapalat" w:eastAsia="Times New Roman" w:hAnsi="GHEA Grapalat"/>
                <w:color w:val="000000" w:themeColor="text1"/>
                <w:sz w:val="12"/>
                <w:szCs w:val="12"/>
                <w:lang w:val="hy-AM" w:eastAsia="ru-RU"/>
              </w:rPr>
            </w:pPr>
            <w:r w:rsidRPr="002F77B6">
              <w:rPr>
                <w:rFonts w:ascii="GHEA Grapalat" w:eastAsia="Times New Roman" w:hAnsi="GHEA Grapalat"/>
                <w:color w:val="000000" w:themeColor="text1"/>
                <w:sz w:val="12"/>
                <w:szCs w:val="12"/>
                <w:lang w:val="hy-AM" w:eastAsia="ru-RU"/>
              </w:rPr>
              <w:t>համաձայն նախագծանախահաշվային փաստաթղթերի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B2BD" w14:textId="77777777" w:rsidR="0062571A" w:rsidRDefault="0062571A" w:rsidP="0062571A">
            <w:pPr>
              <w:tabs>
                <w:tab w:val="left" w:pos="1248"/>
              </w:tabs>
              <w:spacing w:before="0" w:after="0"/>
              <w:ind w:left="31" w:firstLine="0"/>
              <w:jc w:val="center"/>
              <w:rPr>
                <w:rFonts w:ascii="GHEA Grapalat" w:eastAsia="Times New Roman" w:hAnsi="GHEA Grapalat"/>
                <w:color w:val="000000" w:themeColor="text1"/>
                <w:sz w:val="12"/>
                <w:szCs w:val="12"/>
                <w:lang w:val="hy-AM" w:eastAsia="ru-RU"/>
              </w:rPr>
            </w:pPr>
          </w:p>
          <w:p w14:paraId="62673ECD" w14:textId="77777777" w:rsidR="0062571A" w:rsidRDefault="0062571A" w:rsidP="0062571A">
            <w:pPr>
              <w:tabs>
                <w:tab w:val="left" w:pos="1248"/>
              </w:tabs>
              <w:spacing w:before="0" w:after="0"/>
              <w:ind w:left="31" w:firstLine="0"/>
              <w:jc w:val="center"/>
              <w:rPr>
                <w:rFonts w:ascii="GHEA Grapalat" w:eastAsia="Times New Roman" w:hAnsi="GHEA Grapalat"/>
                <w:color w:val="000000" w:themeColor="text1"/>
                <w:sz w:val="12"/>
                <w:szCs w:val="12"/>
                <w:lang w:val="hy-AM" w:eastAsia="ru-RU"/>
              </w:rPr>
            </w:pPr>
          </w:p>
          <w:p w14:paraId="5CE9B237" w14:textId="77777777" w:rsidR="0062571A" w:rsidRDefault="0062571A" w:rsidP="0062571A">
            <w:pPr>
              <w:tabs>
                <w:tab w:val="left" w:pos="1248"/>
              </w:tabs>
              <w:spacing w:before="0" w:after="0"/>
              <w:ind w:left="31" w:firstLine="0"/>
              <w:jc w:val="center"/>
              <w:rPr>
                <w:rFonts w:ascii="GHEA Grapalat" w:eastAsia="Times New Roman" w:hAnsi="GHEA Grapalat"/>
                <w:color w:val="000000" w:themeColor="text1"/>
                <w:sz w:val="12"/>
                <w:szCs w:val="12"/>
                <w:lang w:val="hy-AM" w:eastAsia="ru-RU"/>
              </w:rPr>
            </w:pPr>
            <w:r w:rsidRPr="002F77B6">
              <w:rPr>
                <w:rFonts w:ascii="GHEA Grapalat" w:eastAsia="Times New Roman" w:hAnsi="GHEA Grapalat"/>
                <w:color w:val="000000" w:themeColor="text1"/>
                <w:sz w:val="12"/>
                <w:szCs w:val="12"/>
                <w:lang w:val="hy-AM" w:eastAsia="ru-RU"/>
              </w:rPr>
              <w:t>համաձայն նախագծանախահաշ</w:t>
            </w:r>
          </w:p>
          <w:p w14:paraId="5152B32D" w14:textId="5F3A5C09" w:rsidR="0062571A" w:rsidRPr="000C4CAE" w:rsidRDefault="0062571A" w:rsidP="0062571A">
            <w:pPr>
              <w:tabs>
                <w:tab w:val="left" w:pos="1248"/>
              </w:tabs>
              <w:spacing w:before="0" w:after="0"/>
              <w:ind w:left="31" w:firstLine="0"/>
              <w:jc w:val="center"/>
              <w:rPr>
                <w:rFonts w:ascii="GHEA Grapalat" w:eastAsia="Times New Roman" w:hAnsi="GHEA Grapalat"/>
                <w:color w:val="000000" w:themeColor="text1"/>
                <w:sz w:val="12"/>
                <w:szCs w:val="12"/>
                <w:lang w:val="hy-AM" w:eastAsia="ru-RU"/>
              </w:rPr>
            </w:pPr>
            <w:r w:rsidRPr="002F77B6">
              <w:rPr>
                <w:rFonts w:ascii="GHEA Grapalat" w:eastAsia="Times New Roman" w:hAnsi="GHEA Grapalat"/>
                <w:color w:val="000000" w:themeColor="text1"/>
                <w:sz w:val="12"/>
                <w:szCs w:val="12"/>
                <w:lang w:val="hy-AM" w:eastAsia="ru-RU"/>
              </w:rPr>
              <w:t>վային փաստաթղթերի</w:t>
            </w:r>
          </w:p>
        </w:tc>
      </w:tr>
      <w:tr w:rsidR="00174FBE" w:rsidRPr="007A553F" w14:paraId="4B8BC031" w14:textId="77777777" w:rsidTr="00DF1603">
        <w:trPr>
          <w:trHeight w:val="169"/>
        </w:trPr>
        <w:tc>
          <w:tcPr>
            <w:tcW w:w="1091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51180EC" w14:textId="77777777" w:rsidR="00174FBE" w:rsidRPr="00203D17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4FBE" w:rsidRPr="0062571A" w14:paraId="24C3B0CB" w14:textId="77777777" w:rsidTr="00DF1603">
        <w:trPr>
          <w:trHeight w:val="137"/>
        </w:trPr>
        <w:tc>
          <w:tcPr>
            <w:tcW w:w="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E534" w14:textId="77777777" w:rsidR="00174FBE" w:rsidRPr="00A115DA" w:rsidRDefault="00174FBE" w:rsidP="00174F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115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115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57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C7B8" w14:textId="1C459418" w:rsidR="00174FBE" w:rsidRPr="009E3618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F3105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Գնումների մասին ՀՀ օրենք, հոդված </w:t>
            </w:r>
            <w:r w:rsidRPr="00A115DA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2</w:t>
            </w:r>
          </w:p>
        </w:tc>
      </w:tr>
      <w:tr w:rsidR="00174FBE" w:rsidRPr="0062571A" w14:paraId="075EEA57" w14:textId="77777777" w:rsidTr="00DF1603">
        <w:trPr>
          <w:trHeight w:val="196"/>
        </w:trPr>
        <w:tc>
          <w:tcPr>
            <w:tcW w:w="1091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2621226" w14:textId="77777777" w:rsidR="00174FBE" w:rsidRPr="00A115DA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4FBE" w:rsidRPr="0022631D" w14:paraId="681596E8" w14:textId="77777777" w:rsidTr="000859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69"/>
        </w:trPr>
        <w:tc>
          <w:tcPr>
            <w:tcW w:w="829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B75D" w14:textId="77777777" w:rsidR="00174FBE" w:rsidRPr="0011708F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15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115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2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5E9E" w14:textId="7F699F7F" w:rsidR="00174FBE" w:rsidRPr="003456EA" w:rsidRDefault="00670F2A" w:rsidP="00174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27</w:t>
            </w:r>
            <w:r w:rsidR="00174F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9D50A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="00174F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59713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2026</w:t>
            </w:r>
            <w:r w:rsidR="00174FB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174FBE" w:rsidRPr="0022631D" w14:paraId="199F948A" w14:textId="77777777" w:rsidTr="00DF16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183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3560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575A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E95F" w14:textId="77777777" w:rsidR="00174FBE" w:rsidRPr="0022631D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74FBE" w:rsidRPr="0022631D" w14:paraId="6EE9B008" w14:textId="77777777" w:rsidTr="00DF16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7183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405C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D52D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EB54" w14:textId="77777777" w:rsidR="00174FBE" w:rsidRPr="0022631D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74FBE" w:rsidRPr="0022631D" w14:paraId="13FE412E" w14:textId="77777777" w:rsidTr="00DF16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183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1DCB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A406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6B9E" w14:textId="77777777" w:rsidR="00174FBE" w:rsidRPr="0022631D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89C1A" w14:textId="77777777" w:rsidR="00174FBE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</w:t>
            </w:r>
            <w:proofErr w:type="spellEnd"/>
          </w:p>
          <w:p w14:paraId="0DE48CE7" w14:textId="733F27D9" w:rsidR="00174FBE" w:rsidRPr="0022631D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174FBE" w:rsidRPr="0022631D" w14:paraId="321D26CF" w14:textId="77777777" w:rsidTr="00DF16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183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2B39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F54F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BC1A" w14:textId="77777777" w:rsidR="00174FBE" w:rsidRPr="0022631D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1A91" w14:textId="77777777" w:rsidR="00174FBE" w:rsidRPr="0022631D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74FBE" w:rsidRPr="0022631D" w14:paraId="68E691E2" w14:textId="77777777" w:rsidTr="00DF16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7183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AFE3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6564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8393" w14:textId="77777777" w:rsidR="00174FBE" w:rsidRPr="0022631D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5480" w14:textId="77777777" w:rsidR="00174FBE" w:rsidRPr="0022631D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74FBE" w:rsidRPr="0022631D" w14:paraId="30B89418" w14:textId="77777777" w:rsidTr="00DF1603">
        <w:trPr>
          <w:trHeight w:val="54"/>
        </w:trPr>
        <w:tc>
          <w:tcPr>
            <w:tcW w:w="1091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0776DB4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4FBE" w:rsidRPr="0022631D" w14:paraId="10DC4861" w14:textId="77777777" w:rsidTr="00DF1603">
        <w:trPr>
          <w:trHeight w:val="490"/>
        </w:trPr>
        <w:tc>
          <w:tcPr>
            <w:tcW w:w="1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62061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70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03E7" w14:textId="29F83DA2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07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8684" w14:textId="2B462658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74FBE" w:rsidRPr="0022631D" w14:paraId="3FD00E3A" w14:textId="77777777" w:rsidTr="00DF1603">
        <w:trPr>
          <w:trHeight w:val="159"/>
        </w:trPr>
        <w:tc>
          <w:tcPr>
            <w:tcW w:w="11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DBFB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0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142E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2D69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E2FE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1FE9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74FBE" w:rsidRPr="0022631D" w14:paraId="4DA511EC" w14:textId="77777777" w:rsidTr="00DF1603">
        <w:trPr>
          <w:trHeight w:val="343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5B3F" w14:textId="0360BFAA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</w:p>
        </w:tc>
        <w:tc>
          <w:tcPr>
            <w:tcW w:w="978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72D4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2571A" w:rsidRPr="0022631D" w14:paraId="50825522" w14:textId="77777777" w:rsidTr="00DF1603">
        <w:trPr>
          <w:trHeight w:val="83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5C5EB124" w:rsidR="0062571A" w:rsidRPr="003331E6" w:rsidRDefault="0062571A" w:rsidP="0062571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331E6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3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C98" w14:textId="54D26D85" w:rsidR="0062571A" w:rsidRPr="003331E6" w:rsidRDefault="0062571A" w:rsidP="0062571A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3331E6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 xml:space="preserve">&lt;&lt;Բոռսա&gt;&gt; ՍՊԸ </w:t>
            </w:r>
          </w:p>
        </w:tc>
        <w:tc>
          <w:tcPr>
            <w:tcW w:w="2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1481E3E8" w:rsidR="0062571A" w:rsidRPr="003331E6" w:rsidRDefault="0062571A" w:rsidP="0062571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3331E6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13475000</w:t>
            </w:r>
          </w:p>
        </w:tc>
        <w:tc>
          <w:tcPr>
            <w:tcW w:w="2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66646EF4" w:rsidR="0062571A" w:rsidRPr="003331E6" w:rsidRDefault="0062571A" w:rsidP="006257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3331E6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  <w:t>2695000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6E80191C" w:rsidR="0062571A" w:rsidRPr="003331E6" w:rsidRDefault="0062571A" w:rsidP="006257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3331E6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  <w:t>16170000</w:t>
            </w:r>
          </w:p>
        </w:tc>
      </w:tr>
      <w:tr w:rsidR="0062571A" w:rsidRPr="0022631D" w14:paraId="008DE441" w14:textId="77777777" w:rsidTr="00DF1603">
        <w:trPr>
          <w:trHeight w:val="83"/>
        </w:trPr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0C43" w14:textId="1DA36771" w:rsidR="0062571A" w:rsidRPr="003331E6" w:rsidRDefault="0062571A" w:rsidP="0062571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3331E6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2</w:t>
            </w:r>
          </w:p>
        </w:tc>
        <w:tc>
          <w:tcPr>
            <w:tcW w:w="3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322B" w14:textId="27C07709" w:rsidR="0062571A" w:rsidRPr="003331E6" w:rsidRDefault="0062571A" w:rsidP="0062571A">
            <w:pPr>
              <w:widowControl w:val="0"/>
              <w:spacing w:before="0" w:after="0" w:line="276" w:lineRule="auto"/>
              <w:ind w:left="0" w:firstLine="0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3331E6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Կապանի &lt;&lt;Նորոգշին&gt;&gt; ՍՊԸ</w:t>
            </w:r>
          </w:p>
        </w:tc>
        <w:tc>
          <w:tcPr>
            <w:tcW w:w="2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6E92" w14:textId="43504653" w:rsidR="0062571A" w:rsidRPr="003331E6" w:rsidRDefault="0062571A" w:rsidP="0062571A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3331E6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17553241,67</w:t>
            </w:r>
          </w:p>
        </w:tc>
        <w:tc>
          <w:tcPr>
            <w:tcW w:w="2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8D70" w14:textId="79A6C16E" w:rsidR="0062571A" w:rsidRPr="003331E6" w:rsidRDefault="0062571A" w:rsidP="006257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</w:pPr>
            <w:r w:rsidRPr="003331E6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  <w:t>3510648,33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DD695" w14:textId="0D578CA7" w:rsidR="0062571A" w:rsidRPr="003331E6" w:rsidRDefault="0062571A" w:rsidP="006257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</w:pPr>
            <w:r w:rsidRPr="003331E6">
              <w:rPr>
                <w:rFonts w:ascii="GHEA Grapalat" w:hAnsi="GHEA Grapalat" w:cs="Calibri"/>
                <w:color w:val="000000" w:themeColor="text1"/>
                <w:sz w:val="18"/>
                <w:szCs w:val="18"/>
                <w:lang w:val="hy-AM"/>
              </w:rPr>
              <w:t>21063890</w:t>
            </w:r>
          </w:p>
        </w:tc>
      </w:tr>
      <w:tr w:rsidR="00174FBE" w:rsidRPr="003D14A5" w14:paraId="700CD07F" w14:textId="77777777" w:rsidTr="00DF1603">
        <w:trPr>
          <w:trHeight w:val="61"/>
        </w:trPr>
        <w:tc>
          <w:tcPr>
            <w:tcW w:w="1091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0ED0606" w14:textId="77777777" w:rsidR="00174FBE" w:rsidRPr="00A92E62" w:rsidRDefault="00174FBE" w:rsidP="00174F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74FBE" w:rsidRPr="0022631D" w14:paraId="521126E1" w14:textId="77777777" w:rsidTr="00DF1603">
        <w:trPr>
          <w:trHeight w:val="297"/>
        </w:trPr>
        <w:tc>
          <w:tcPr>
            <w:tcW w:w="1091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7A72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74FBE" w:rsidRPr="0022631D" w14:paraId="552679BF" w14:textId="77777777" w:rsidTr="00DF1603">
        <w:trPr>
          <w:trHeight w:val="273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0D59CE" w14:textId="77777777" w:rsidR="00174FBE" w:rsidRPr="0022631D" w:rsidRDefault="00174FBE" w:rsidP="00A92E62">
            <w:pPr>
              <w:widowControl w:val="0"/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2C65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8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0292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74FBE" w:rsidRPr="0022631D" w14:paraId="3CA6FABC" w14:textId="77777777" w:rsidTr="00DF1603"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8501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516E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A92D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6F05F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6239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0C56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74FBE" w:rsidRPr="0022631D" w14:paraId="5E96A1C5" w14:textId="77777777" w:rsidTr="00DF1603">
        <w:trPr>
          <w:trHeight w:val="22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E0AD" w14:textId="113B09CF" w:rsidR="00174FBE" w:rsidRPr="00D436E3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1451B" w14:textId="3D55FB91" w:rsidR="00174FBE" w:rsidRPr="00A82D48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50B2F" w14:textId="38213149" w:rsidR="00174FBE" w:rsidRPr="006C1482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AAC9D" w14:textId="6B73321A" w:rsidR="00174FBE" w:rsidRPr="00D436E3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CF91F" w14:textId="001FC76A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155E" w14:textId="71B297B7" w:rsidR="00174FBE" w:rsidRPr="00D436E3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74FBE" w:rsidRPr="0022631D" w14:paraId="443F73EF" w14:textId="77777777" w:rsidTr="00DF1603">
        <w:trPr>
          <w:trHeight w:val="4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EE9D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6D406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E5F7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2EAE8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8646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DE38D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4FBE" w:rsidRPr="0022631D" w14:paraId="522ACAFB" w14:textId="77777777" w:rsidTr="00DF1603">
        <w:trPr>
          <w:trHeight w:val="229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7E40" w14:textId="77777777" w:rsidR="00174FBE" w:rsidRPr="0022631D" w:rsidRDefault="00174FBE" w:rsidP="00174FB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8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42B3" w14:textId="1A07C94A" w:rsidR="00174FBE" w:rsidRPr="00F31E1F" w:rsidRDefault="00174FBE" w:rsidP="00174F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։</w:t>
            </w:r>
          </w:p>
        </w:tc>
      </w:tr>
      <w:tr w:rsidR="00174FBE" w:rsidRPr="0022631D" w14:paraId="617248CD" w14:textId="77777777" w:rsidTr="00DF1603">
        <w:trPr>
          <w:trHeight w:val="77"/>
        </w:trPr>
        <w:tc>
          <w:tcPr>
            <w:tcW w:w="1091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72BABFF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4FBE" w:rsidRPr="0022631D" w14:paraId="1515C769" w14:textId="77777777" w:rsidTr="00DF1603">
        <w:trPr>
          <w:trHeight w:val="245"/>
        </w:trPr>
        <w:tc>
          <w:tcPr>
            <w:tcW w:w="63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FC15A" w14:textId="77777777" w:rsidR="00174FBE" w:rsidRPr="0022631D" w:rsidRDefault="00174FBE" w:rsidP="00174F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46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9495" w14:textId="1960033D" w:rsidR="00174FBE" w:rsidRPr="008D4182" w:rsidRDefault="00670F2A" w:rsidP="00174F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07</w:t>
            </w:r>
            <w:r w:rsidR="00174FBE" w:rsidRPr="008D4182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4</w:t>
            </w:r>
            <w:r w:rsidR="00174FBE" w:rsidRPr="008D4182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.</w:t>
            </w:r>
            <w:r w:rsidR="00597136" w:rsidRPr="008D4182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2026</w:t>
            </w:r>
            <w:r w:rsidR="00174FBE" w:rsidRPr="008D4182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թ.</w:t>
            </w:r>
          </w:p>
        </w:tc>
      </w:tr>
      <w:tr w:rsidR="00174FBE" w:rsidRPr="0022631D" w14:paraId="71BEA872" w14:textId="77777777" w:rsidTr="00DF1603">
        <w:trPr>
          <w:trHeight w:val="562"/>
        </w:trPr>
        <w:tc>
          <w:tcPr>
            <w:tcW w:w="6305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174FBE" w:rsidRPr="0022631D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Անգործության ժամկետ</w:t>
            </w:r>
          </w:p>
        </w:tc>
        <w:tc>
          <w:tcPr>
            <w:tcW w:w="23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F5CF" w14:textId="6C497C7B" w:rsidR="00174FBE" w:rsidRDefault="00174FBE" w:rsidP="00174FB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</w:p>
          <w:p w14:paraId="4B80AEB2" w14:textId="7197EC19" w:rsidR="00174FBE" w:rsidRPr="0022631D" w:rsidRDefault="00174FBE" w:rsidP="00174FB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10F4" w14:textId="77777777" w:rsidR="00174FBE" w:rsidRDefault="00174FBE" w:rsidP="00174FB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</w:p>
          <w:p w14:paraId="22BAC259" w14:textId="21194CBF" w:rsidR="00174FBE" w:rsidRPr="0022631D" w:rsidRDefault="00174FBE" w:rsidP="00174FB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74FBE" w:rsidRPr="0022631D" w14:paraId="04C80107" w14:textId="77777777" w:rsidTr="00DF1603">
        <w:trPr>
          <w:trHeight w:val="326"/>
        </w:trPr>
        <w:tc>
          <w:tcPr>
            <w:tcW w:w="6305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174FBE" w:rsidRPr="0022631D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2202" w14:textId="5DE0CFB1" w:rsidR="00174FBE" w:rsidRPr="00085924" w:rsidRDefault="003331E6" w:rsidP="00174FB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0859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08.04.2026</w:t>
            </w:r>
            <w:r w:rsidRPr="00085924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թ</w:t>
            </w:r>
            <w:r w:rsidRPr="00085924">
              <w:rPr>
                <w:rFonts w:ascii="Cambria Math" w:eastAsia="Times New Roman" w:hAnsi="Cambria Math" w:cs="Cambria Math"/>
                <w:bCs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499AC" w14:textId="6FECFE23" w:rsidR="00174FBE" w:rsidRPr="00085924" w:rsidRDefault="003331E6" w:rsidP="00174FB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 w:rsidRPr="00085924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19.04.2026</w:t>
            </w:r>
            <w:r w:rsidRPr="00085924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թ</w:t>
            </w:r>
            <w:r w:rsidRPr="00085924">
              <w:rPr>
                <w:rFonts w:ascii="Cambria Math" w:eastAsia="Times New Roman" w:hAnsi="Cambria Math" w:cs="Cambria Math"/>
                <w:bCs/>
                <w:sz w:val="14"/>
                <w:szCs w:val="14"/>
                <w:lang w:val="hy-AM" w:eastAsia="ru-RU"/>
              </w:rPr>
              <w:t>․</w:t>
            </w:r>
          </w:p>
        </w:tc>
      </w:tr>
      <w:tr w:rsidR="00174FBE" w:rsidRPr="0022631D" w14:paraId="2254FA5C" w14:textId="77777777" w:rsidTr="00DF1603">
        <w:trPr>
          <w:trHeight w:val="344"/>
        </w:trPr>
        <w:tc>
          <w:tcPr>
            <w:tcW w:w="1091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49638857" w:rsidR="00174FBE" w:rsidRPr="0022631D" w:rsidRDefault="00174FBE" w:rsidP="00174F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</w:t>
            </w:r>
            <w:r w:rsidRPr="00817CE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ծանուցման ամսաթիվը՝</w:t>
            </w:r>
            <w:r w:rsidR="00690196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3331E6">
              <w:rPr>
                <w:rFonts w:ascii="GHEA Grapalat" w:eastAsia="Times New Roman" w:hAnsi="GHEA Grapalat"/>
                <w:bCs/>
                <w:color w:val="000000" w:themeColor="text1"/>
                <w:sz w:val="14"/>
                <w:szCs w:val="14"/>
                <w:lang w:val="hy-AM" w:eastAsia="ru-RU"/>
              </w:rPr>
              <w:t>2</w:t>
            </w:r>
            <w:r w:rsidR="0011343C">
              <w:rPr>
                <w:rFonts w:ascii="GHEA Grapalat" w:eastAsia="Times New Roman" w:hAnsi="GHEA Grapalat"/>
                <w:bCs/>
                <w:color w:val="000000" w:themeColor="text1"/>
                <w:sz w:val="14"/>
                <w:szCs w:val="14"/>
                <w:lang w:eastAsia="ru-RU"/>
              </w:rPr>
              <w:t>7</w:t>
            </w:r>
            <w:r w:rsidRPr="008D4182">
              <w:rPr>
                <w:rFonts w:ascii="GHEA Grapalat" w:eastAsia="Times New Roman" w:hAnsi="GHEA Grapalat"/>
                <w:bCs/>
                <w:color w:val="000000" w:themeColor="text1"/>
                <w:sz w:val="14"/>
                <w:szCs w:val="14"/>
                <w:lang w:val="hy-AM" w:eastAsia="ru-RU"/>
              </w:rPr>
              <w:t>.0</w:t>
            </w:r>
            <w:r w:rsidR="003331E6">
              <w:rPr>
                <w:rFonts w:ascii="GHEA Grapalat" w:eastAsia="Times New Roman" w:hAnsi="GHEA Grapalat"/>
                <w:bCs/>
                <w:color w:val="000000" w:themeColor="text1"/>
                <w:sz w:val="14"/>
                <w:szCs w:val="14"/>
                <w:lang w:val="hy-AM" w:eastAsia="ru-RU"/>
              </w:rPr>
              <w:t>4</w:t>
            </w:r>
            <w:r w:rsidRPr="008D4182">
              <w:rPr>
                <w:rFonts w:ascii="GHEA Grapalat" w:eastAsia="Times New Roman" w:hAnsi="GHEA Grapalat"/>
                <w:bCs/>
                <w:color w:val="000000" w:themeColor="text1"/>
                <w:sz w:val="14"/>
                <w:szCs w:val="14"/>
                <w:lang w:val="hy-AM" w:eastAsia="ru-RU"/>
              </w:rPr>
              <w:t>.</w:t>
            </w:r>
            <w:r w:rsidR="00597136" w:rsidRPr="008D4182">
              <w:rPr>
                <w:rFonts w:ascii="GHEA Grapalat" w:eastAsia="Times New Roman" w:hAnsi="GHEA Grapalat"/>
                <w:bCs/>
                <w:color w:val="000000" w:themeColor="text1"/>
                <w:sz w:val="14"/>
                <w:szCs w:val="14"/>
                <w:lang w:val="hy-AM" w:eastAsia="ru-RU"/>
              </w:rPr>
              <w:t>2026</w:t>
            </w:r>
            <w:r w:rsidRPr="008D4182">
              <w:rPr>
                <w:rFonts w:ascii="GHEA Grapalat" w:eastAsia="Times New Roman" w:hAnsi="GHEA Grapalat"/>
                <w:bCs/>
                <w:color w:val="000000" w:themeColor="text1"/>
                <w:sz w:val="14"/>
                <w:szCs w:val="14"/>
                <w:lang w:val="hy-AM" w:eastAsia="ru-RU"/>
              </w:rPr>
              <w:t>թ.</w:t>
            </w:r>
          </w:p>
        </w:tc>
      </w:tr>
      <w:tr w:rsidR="00174FBE" w:rsidRPr="0022631D" w14:paraId="3C75DA26" w14:textId="77777777" w:rsidTr="00DF1603">
        <w:trPr>
          <w:trHeight w:val="443"/>
        </w:trPr>
        <w:tc>
          <w:tcPr>
            <w:tcW w:w="63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257C4BB" w:rsidR="00174FBE" w:rsidRPr="00341186" w:rsidRDefault="00174FBE" w:rsidP="00174F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՝</w:t>
            </w:r>
          </w:p>
        </w:tc>
        <w:tc>
          <w:tcPr>
            <w:tcW w:w="46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04E7" w14:textId="59F0D7E0" w:rsidR="00174FBE" w:rsidRPr="008D4182" w:rsidRDefault="003331E6" w:rsidP="00174FBE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05</w:t>
            </w:r>
            <w:r w:rsidR="008D4182" w:rsidRPr="008D4182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5</w:t>
            </w:r>
            <w:r w:rsidR="008D4182" w:rsidRPr="008D4182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.2026թ</w:t>
            </w:r>
            <w:r w:rsidR="008D4182" w:rsidRPr="008D4182">
              <w:rPr>
                <w:rFonts w:ascii="Cambria Math" w:eastAsia="Times New Roman" w:hAnsi="Cambria Math" w:cs="Sylfaen"/>
                <w:bCs/>
                <w:sz w:val="14"/>
                <w:szCs w:val="14"/>
                <w:lang w:val="hy-AM" w:eastAsia="ru-RU"/>
              </w:rPr>
              <w:t>․</w:t>
            </w:r>
          </w:p>
        </w:tc>
      </w:tr>
      <w:tr w:rsidR="00174FBE" w:rsidRPr="0022631D" w14:paraId="0682C6BE" w14:textId="77777777" w:rsidTr="00DF1603">
        <w:trPr>
          <w:trHeight w:val="344"/>
        </w:trPr>
        <w:tc>
          <w:tcPr>
            <w:tcW w:w="630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C18B" w14:textId="2C2340F5" w:rsidR="00174FBE" w:rsidRPr="00341186" w:rsidRDefault="00174FBE" w:rsidP="00174F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՝</w:t>
            </w:r>
          </w:p>
        </w:tc>
        <w:tc>
          <w:tcPr>
            <w:tcW w:w="46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ADE3" w14:textId="03D3F9C2" w:rsidR="00174FBE" w:rsidRPr="008D4182" w:rsidRDefault="0009560C" w:rsidP="00174FB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06</w:t>
            </w:r>
            <w:r w:rsidR="00174FBE" w:rsidRPr="008D4182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5</w:t>
            </w:r>
            <w:r w:rsidR="00174FBE" w:rsidRPr="008D4182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.</w:t>
            </w:r>
            <w:r w:rsidR="00597136" w:rsidRPr="008D4182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2026</w:t>
            </w:r>
            <w:r w:rsidR="00174FBE" w:rsidRPr="008D4182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թ.</w:t>
            </w:r>
          </w:p>
        </w:tc>
      </w:tr>
      <w:tr w:rsidR="00174FBE" w:rsidRPr="0022631D" w14:paraId="79A64497" w14:textId="77777777" w:rsidTr="00DF1603">
        <w:trPr>
          <w:trHeight w:val="133"/>
        </w:trPr>
        <w:tc>
          <w:tcPr>
            <w:tcW w:w="1091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20F225D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74FBE" w:rsidRPr="0022631D" w14:paraId="4E4EA255" w14:textId="77777777" w:rsidTr="00DF1603"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A249E4" w14:textId="77777777" w:rsidR="00174FBE" w:rsidRPr="0022631D" w:rsidRDefault="00174FBE" w:rsidP="00A92E62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A58A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8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86C3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DF1603" w:rsidRPr="0022631D" w14:paraId="11F19FA1" w14:textId="77777777" w:rsidTr="00DF1603">
        <w:trPr>
          <w:trHeight w:val="237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7943" w14:textId="77777777" w:rsidR="00174FBE" w:rsidRPr="0022631D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C5C6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8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0CE1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8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E64E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44FB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3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8A33AC2" w14:textId="77777777" w:rsidR="00174FBE" w:rsidRPr="0022631D" w:rsidRDefault="00174FBE" w:rsidP="00B45FB7">
            <w:pPr>
              <w:widowControl w:val="0"/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FBB2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DF1603" w:rsidRPr="0022631D" w14:paraId="4DC53241" w14:textId="77777777" w:rsidTr="00DF1603">
        <w:trPr>
          <w:trHeight w:val="238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8D4B" w14:textId="77777777" w:rsidR="00174FBE" w:rsidRPr="0022631D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8417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13FC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9C22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D2A3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B506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59C2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F1603" w:rsidRPr="00C31A8C" w14:paraId="75FDA7D8" w14:textId="77777777" w:rsidTr="00DF1603">
        <w:trPr>
          <w:trHeight w:val="263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CC18" w14:textId="77777777" w:rsidR="00174FBE" w:rsidRPr="0022631D" w:rsidRDefault="00174FBE" w:rsidP="00174F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7E73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8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D16E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1FA9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460CC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659C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FE9E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D149" w14:textId="77777777" w:rsidR="00174FBE" w:rsidRPr="0022631D" w:rsidRDefault="00174FBE" w:rsidP="00174F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F1603" w:rsidRPr="00BF77CF" w14:paraId="1E28D31D" w14:textId="77777777" w:rsidTr="00DF1603">
        <w:trPr>
          <w:trHeight w:val="138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10DE" w14:textId="6EDFFCEB" w:rsidR="0009560C" w:rsidRPr="00232DAB" w:rsidRDefault="0009560C" w:rsidP="000956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232DA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CD0D1" w14:textId="29602FA0" w:rsidR="0009560C" w:rsidRPr="00232DAB" w:rsidRDefault="0009560C" w:rsidP="000956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32DAB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&lt;&lt;Բոռսա&gt;&gt; ՍՊԸ</w:t>
            </w:r>
          </w:p>
        </w:tc>
        <w:tc>
          <w:tcPr>
            <w:tcW w:w="2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B64C" w14:textId="2084A725" w:rsidR="0009560C" w:rsidRPr="00232DAB" w:rsidRDefault="0009560C" w:rsidP="0009560C">
            <w:pPr>
              <w:widowControl w:val="0"/>
              <w:spacing w:before="0" w:after="0"/>
              <w:ind w:left="-106" w:right="-68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232DAB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ՀՀ-ՍՄԿՀ-ԳՀԱՇՁԲ-26/08</w:t>
            </w:r>
          </w:p>
        </w:tc>
        <w:tc>
          <w:tcPr>
            <w:tcW w:w="18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4951" w14:textId="4576F10C" w:rsidR="0009560C" w:rsidRPr="00232DAB" w:rsidRDefault="0009560C" w:rsidP="000956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232DAB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06.05.2026թ.</w:t>
            </w:r>
          </w:p>
        </w:tc>
        <w:tc>
          <w:tcPr>
            <w:tcW w:w="1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A7BBF" w14:textId="057FB672" w:rsidR="0009560C" w:rsidRPr="00232DAB" w:rsidRDefault="0009560C" w:rsidP="000956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232DAB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06.07.2026թ.</w:t>
            </w:r>
          </w:p>
        </w:tc>
        <w:tc>
          <w:tcPr>
            <w:tcW w:w="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27A0" w14:textId="77777777" w:rsidR="0009560C" w:rsidRPr="00232DAB" w:rsidRDefault="0009560C" w:rsidP="000956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0BC7" w14:textId="54ADF954" w:rsidR="0009560C" w:rsidRPr="00232DAB" w:rsidRDefault="0009560C" w:rsidP="000956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232DAB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16170000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A549" w14:textId="6EFB1F01" w:rsidR="0009560C" w:rsidRPr="00232DAB" w:rsidRDefault="0009560C" w:rsidP="0009560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232DAB">
              <w:rPr>
                <w:rFonts w:ascii="GHEA Grapalat" w:hAnsi="GHEA Grapalat" w:cs="Calibri"/>
                <w:color w:val="000000" w:themeColor="text1"/>
                <w:sz w:val="16"/>
                <w:szCs w:val="16"/>
                <w:lang w:val="hy-AM"/>
              </w:rPr>
              <w:t>16170000</w:t>
            </w:r>
          </w:p>
        </w:tc>
      </w:tr>
      <w:tr w:rsidR="00024E48" w:rsidRPr="00BF77CF" w14:paraId="41E4ED39" w14:textId="77777777" w:rsidTr="00DF1603">
        <w:trPr>
          <w:trHeight w:val="150"/>
        </w:trPr>
        <w:tc>
          <w:tcPr>
            <w:tcW w:w="1091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AE84" w14:textId="77777777" w:rsidR="00024E48" w:rsidRPr="00BF77CF" w:rsidRDefault="00024E48" w:rsidP="00024E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024E48" w:rsidRPr="0022631D" w14:paraId="1F657639" w14:textId="77777777" w:rsidTr="00DF1603">
        <w:trPr>
          <w:cantSplit/>
          <w:trHeight w:val="80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6D7382" w14:textId="77777777" w:rsidR="00024E48" w:rsidRPr="00692803" w:rsidRDefault="00024E48" w:rsidP="00024E48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Չափա-բաժնի համարը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06DD" w14:textId="77777777" w:rsidR="00024E48" w:rsidRPr="00692803" w:rsidRDefault="00024E48" w:rsidP="00024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Ընտրված մասնակիցը</w:t>
            </w:r>
          </w:p>
        </w:tc>
        <w:tc>
          <w:tcPr>
            <w:tcW w:w="4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50E72" w14:textId="77777777" w:rsidR="00024E48" w:rsidRPr="00692803" w:rsidRDefault="00024E48" w:rsidP="00024E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Հասցե, հե</w:t>
            </w: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ռ.</w:t>
            </w:r>
          </w:p>
        </w:tc>
        <w:tc>
          <w:tcPr>
            <w:tcW w:w="2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142A" w14:textId="77777777" w:rsidR="00024E48" w:rsidRPr="00692803" w:rsidRDefault="00024E48" w:rsidP="00024E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.-</w:t>
            </w:r>
            <w:proofErr w:type="spellStart"/>
            <w:proofErr w:type="gramEnd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</w:t>
            </w:r>
            <w:proofErr w:type="spellEnd"/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668E" w14:textId="77777777" w:rsidR="00024E48" w:rsidRPr="00692803" w:rsidRDefault="00024E48" w:rsidP="00024E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Բանկային</w:t>
            </w:r>
            <w:proofErr w:type="spellEnd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FA27" w14:textId="77777777" w:rsidR="00024E48" w:rsidRPr="00692803" w:rsidRDefault="00024E48" w:rsidP="00024E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ՀՎՀՀ</w:t>
            </w: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val="hy-AM" w:eastAsia="ru-RU"/>
              </w:rPr>
              <w:footnoteReference w:id="7"/>
            </w: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/ </w:t>
            </w:r>
            <w:proofErr w:type="spellStart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Անձնագրի</w:t>
            </w:r>
            <w:proofErr w:type="spellEnd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սերիան</w:t>
            </w:r>
            <w:proofErr w:type="spellEnd"/>
          </w:p>
        </w:tc>
      </w:tr>
      <w:tr w:rsidR="00024E48" w:rsidRPr="00373649" w14:paraId="20BC55B9" w14:textId="77777777" w:rsidTr="00DF1603">
        <w:trPr>
          <w:trHeight w:val="137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52A33" w14:textId="7288F329" w:rsidR="00024E48" w:rsidRPr="00A92E62" w:rsidRDefault="00024E48" w:rsidP="00024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A92E62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1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9090" w14:textId="5BB84032" w:rsidR="00024E48" w:rsidRPr="0009560C" w:rsidRDefault="0009560C" w:rsidP="00024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09560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&lt;&lt;Բոռսա&gt;&gt; ՍՊԸ</w:t>
            </w:r>
          </w:p>
        </w:tc>
        <w:tc>
          <w:tcPr>
            <w:tcW w:w="41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BA54" w14:textId="2F4C65E4" w:rsidR="00024E48" w:rsidRPr="00A92E62" w:rsidRDefault="00024E48" w:rsidP="00024E48">
            <w:pPr>
              <w:widowControl w:val="0"/>
              <w:spacing w:before="0" w:after="0"/>
              <w:ind w:left="-106" w:firstLine="106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A92E62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 xml:space="preserve">ք, </w:t>
            </w:r>
            <w:r w:rsidR="0009560C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Հրազդան, Երևանյան խճուղի 141</w:t>
            </w:r>
          </w:p>
        </w:tc>
        <w:tc>
          <w:tcPr>
            <w:tcW w:w="2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1670" w14:textId="4714E158" w:rsidR="00024E48" w:rsidRPr="0009560C" w:rsidRDefault="0009560C" w:rsidP="00024E48">
            <w:pPr>
              <w:widowControl w:val="0"/>
              <w:spacing w:before="0" w:after="0"/>
              <w:ind w:left="-106" w:firstLine="106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Style w:val="aa"/>
                <w:rFonts w:ascii="GHEA Grapalat" w:hAnsi="GHEA Grapalat"/>
                <w:color w:val="auto"/>
                <w:sz w:val="16"/>
                <w:szCs w:val="16"/>
                <w:u w:val="none"/>
              </w:rPr>
              <w:t>baghdasaryan.qristina77</w:t>
            </w:r>
            <w:r w:rsidR="00024E48" w:rsidRPr="00A92E62">
              <w:rPr>
                <w:rStyle w:val="aa"/>
                <w:rFonts w:ascii="GHEA Grapalat" w:hAnsi="GHEA Grapalat"/>
                <w:color w:val="auto"/>
                <w:sz w:val="16"/>
                <w:szCs w:val="16"/>
                <w:u w:val="none"/>
                <w:lang w:val="hy-AM"/>
              </w:rPr>
              <w:t>@mail.</w:t>
            </w:r>
            <w:proofErr w:type="spellStart"/>
            <w:r>
              <w:rPr>
                <w:rStyle w:val="aa"/>
                <w:rFonts w:ascii="GHEA Grapalat" w:hAnsi="GHEA Grapalat"/>
                <w:color w:val="auto"/>
                <w:sz w:val="16"/>
                <w:szCs w:val="16"/>
                <w:u w:val="none"/>
              </w:rPr>
              <w:t>ru</w:t>
            </w:r>
            <w:proofErr w:type="spellEnd"/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904E6" w14:textId="77777777" w:rsidR="00232DAB" w:rsidRDefault="0009560C" w:rsidP="00024E48">
            <w:pPr>
              <w:widowControl w:val="0"/>
              <w:spacing w:before="0" w:after="0"/>
              <w:ind w:left="-149" w:right="-103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160280</w:t>
            </w:r>
          </w:p>
          <w:p w14:paraId="2D248C13" w14:textId="53C9EDEA" w:rsidR="00024E48" w:rsidRPr="00A92E62" w:rsidRDefault="0009560C" w:rsidP="00024E48">
            <w:pPr>
              <w:widowControl w:val="0"/>
              <w:spacing w:before="0" w:after="0"/>
              <w:ind w:left="-149" w:right="-103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29343400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E7005" w14:textId="3A94691D" w:rsidR="00024E48" w:rsidRPr="00A92E62" w:rsidRDefault="0009560C" w:rsidP="00024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03031875</w:t>
            </w:r>
          </w:p>
        </w:tc>
      </w:tr>
      <w:tr w:rsidR="00024E48" w:rsidRPr="000D39C8" w14:paraId="496A046D" w14:textId="77777777" w:rsidTr="00DF1603">
        <w:trPr>
          <w:trHeight w:val="88"/>
        </w:trPr>
        <w:tc>
          <w:tcPr>
            <w:tcW w:w="1091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93BE26B" w14:textId="77777777" w:rsidR="00024E48" w:rsidRPr="000D39C8" w:rsidRDefault="00024E48" w:rsidP="00024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24E48" w:rsidRPr="001114C1" w14:paraId="3863A00B" w14:textId="77777777" w:rsidTr="00DF160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8"/>
        </w:trPr>
        <w:tc>
          <w:tcPr>
            <w:tcW w:w="2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B679" w14:textId="77777777" w:rsidR="00024E48" w:rsidRPr="0022631D" w:rsidRDefault="00024E48" w:rsidP="00024E4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99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F083" w14:textId="587BB963" w:rsidR="00024E48" w:rsidRPr="004D0E2F" w:rsidRDefault="00024E48" w:rsidP="00024E48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</w:p>
        </w:tc>
      </w:tr>
      <w:tr w:rsidR="00024E48" w:rsidRPr="001114C1" w14:paraId="485BF528" w14:textId="77777777" w:rsidTr="00DF1603">
        <w:trPr>
          <w:trHeight w:val="40"/>
        </w:trPr>
        <w:tc>
          <w:tcPr>
            <w:tcW w:w="1091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0FF974B" w14:textId="77777777" w:rsidR="00024E48" w:rsidRPr="001E51E3" w:rsidRDefault="00024E48" w:rsidP="00024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24E48" w:rsidRPr="0062571A" w14:paraId="7DB42300" w14:textId="77777777" w:rsidTr="00DF1603">
        <w:trPr>
          <w:trHeight w:val="288"/>
        </w:trPr>
        <w:tc>
          <w:tcPr>
            <w:tcW w:w="1091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E25E" w14:textId="519D9111" w:rsidR="00024E48" w:rsidRPr="00692803" w:rsidRDefault="00024E48" w:rsidP="00024E4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024E48" w:rsidRPr="00692803" w:rsidRDefault="00024E48" w:rsidP="00024E4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024E48" w:rsidRPr="00692803" w:rsidRDefault="00024E48" w:rsidP="00024E4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024E48" w:rsidRPr="00692803" w:rsidRDefault="00024E48" w:rsidP="00024E4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024E48" w:rsidRPr="00692803" w:rsidRDefault="00024E48" w:rsidP="00024E4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024E48" w:rsidRPr="00692803" w:rsidRDefault="00024E48" w:rsidP="00024E4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024E48" w:rsidRPr="00692803" w:rsidRDefault="00024E48" w:rsidP="00024E4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024E48" w:rsidRPr="00692803" w:rsidRDefault="00024E48" w:rsidP="00024E4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5227961" w:rsidR="00024E48" w:rsidRPr="0053119F" w:rsidRDefault="00024E48" w:rsidP="00024E4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kapan.syunik@mail.ru  </w:t>
            </w: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vertAlign w:val="superscript"/>
                <w:lang w:eastAsia="ru-RU"/>
              </w:rPr>
              <w:footnoteReference w:id="8"/>
            </w:r>
          </w:p>
        </w:tc>
      </w:tr>
      <w:tr w:rsidR="00024E48" w:rsidRPr="0062571A" w14:paraId="3CC8B38C" w14:textId="77777777" w:rsidTr="00DF1603">
        <w:trPr>
          <w:trHeight w:val="211"/>
        </w:trPr>
        <w:tc>
          <w:tcPr>
            <w:tcW w:w="1091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7E950AD" w14:textId="7C273BAE" w:rsidR="00024E48" w:rsidRPr="00DC6753" w:rsidRDefault="00024E48" w:rsidP="00024E4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24E48" w:rsidRPr="00E56328" w14:paraId="5484FA73" w14:textId="77777777" w:rsidTr="00DF1603">
        <w:trPr>
          <w:trHeight w:val="475"/>
        </w:trPr>
        <w:tc>
          <w:tcPr>
            <w:tcW w:w="2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E343" w14:textId="77777777" w:rsidR="00024E48" w:rsidRPr="00692803" w:rsidRDefault="00024E48" w:rsidP="00024E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99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65EC9" w14:textId="77777777" w:rsidR="00CE3CD0" w:rsidRPr="00A46D96" w:rsidRDefault="00CE3CD0" w:rsidP="00024E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</w:p>
          <w:p w14:paraId="6FC786A2" w14:textId="7C9FDBF6" w:rsidR="00024E48" w:rsidRPr="00692803" w:rsidRDefault="00024E48" w:rsidP="00024E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eastAsia="ru-RU"/>
              </w:rPr>
            </w:pPr>
            <w:r w:rsidRPr="00692803">
              <w:rPr>
                <w:rFonts w:ascii="GHEA Grapalat" w:eastAsia="Times New Roman" w:hAnsi="GHEA Grapalat"/>
                <w:b/>
                <w:bCs/>
                <w:sz w:val="10"/>
                <w:szCs w:val="10"/>
                <w:lang w:eastAsia="ru-RU"/>
              </w:rPr>
              <w:t>gnumner.am, armeps.am</w:t>
            </w:r>
          </w:p>
        </w:tc>
      </w:tr>
      <w:tr w:rsidR="00024E48" w:rsidRPr="00E56328" w14:paraId="5A7FED5D" w14:textId="77777777" w:rsidTr="00DF1603">
        <w:trPr>
          <w:trHeight w:val="104"/>
        </w:trPr>
        <w:tc>
          <w:tcPr>
            <w:tcW w:w="1091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A66F2DC" w14:textId="77777777" w:rsidR="00024E48" w:rsidRPr="00692803" w:rsidRDefault="00024E48" w:rsidP="00024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024E48" w:rsidRPr="00E56328" w14:paraId="40B30E88" w14:textId="77777777" w:rsidTr="00DF1603">
        <w:trPr>
          <w:trHeight w:val="502"/>
        </w:trPr>
        <w:tc>
          <w:tcPr>
            <w:tcW w:w="2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E3F8" w14:textId="77777777" w:rsidR="00024E48" w:rsidRPr="00692803" w:rsidRDefault="00024E48" w:rsidP="00024E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Գնման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գործընթացի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շրջանակներում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հակաօրինական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գործողություններ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հայտնաբերվելու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դեպքում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դրանց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և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այդ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կապակցությամբ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ձեռնարկված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գործողությունների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համառոտ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նկարագիրը</w:t>
            </w:r>
            <w:r w:rsidRPr="00692803">
              <w:rPr>
                <w:rFonts w:ascii="GHEA Grapalat" w:eastAsia="Times New Roman" w:hAnsi="GHEA Grapalat"/>
                <w:sz w:val="10"/>
                <w:szCs w:val="10"/>
                <w:lang w:val="af-ZA" w:eastAsia="ru-RU"/>
              </w:rPr>
              <w:t xml:space="preserve"> </w:t>
            </w:r>
          </w:p>
        </w:tc>
        <w:tc>
          <w:tcPr>
            <w:tcW w:w="799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3A378" w14:textId="61DFD4AB" w:rsidR="00024E48" w:rsidRPr="00692803" w:rsidRDefault="00024E48" w:rsidP="00024E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  <w:t>Բացակայում են</w:t>
            </w:r>
          </w:p>
        </w:tc>
      </w:tr>
      <w:tr w:rsidR="00024E48" w:rsidRPr="00E56328" w14:paraId="541BD7F7" w14:textId="77777777" w:rsidTr="00DF1603">
        <w:trPr>
          <w:trHeight w:val="60"/>
        </w:trPr>
        <w:tc>
          <w:tcPr>
            <w:tcW w:w="1091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0414C60" w14:textId="77777777" w:rsidR="00024E48" w:rsidRPr="00692803" w:rsidRDefault="00024E48" w:rsidP="00024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024E48" w:rsidRPr="00E56328" w14:paraId="4DE14D25" w14:textId="77777777" w:rsidTr="00DF1603">
        <w:trPr>
          <w:trHeight w:val="427"/>
        </w:trPr>
        <w:tc>
          <w:tcPr>
            <w:tcW w:w="2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F772" w14:textId="476B513F" w:rsidR="00024E48" w:rsidRPr="00692803" w:rsidRDefault="00024E48" w:rsidP="00024E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Գնման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proofErr w:type="spellStart"/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>ընթացակարգի</w:t>
            </w:r>
            <w:proofErr w:type="spellEnd"/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վերաբերյալ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ներկայացված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բողոքները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և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դրանց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վերաբերյալ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կայացված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որոշումները</w:t>
            </w:r>
          </w:p>
        </w:tc>
        <w:tc>
          <w:tcPr>
            <w:tcW w:w="799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ACA6" w14:textId="59757D9F" w:rsidR="00024E48" w:rsidRPr="00692803" w:rsidRDefault="00024E48" w:rsidP="00024E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  <w:t>Բացակայում են</w:t>
            </w:r>
          </w:p>
        </w:tc>
      </w:tr>
      <w:tr w:rsidR="00024E48" w:rsidRPr="00E56328" w14:paraId="1DAD5D5C" w14:textId="77777777" w:rsidTr="00DF1603">
        <w:trPr>
          <w:trHeight w:val="155"/>
        </w:trPr>
        <w:tc>
          <w:tcPr>
            <w:tcW w:w="1091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7597369" w14:textId="77777777" w:rsidR="00024E48" w:rsidRPr="00692803" w:rsidRDefault="00024E48" w:rsidP="00024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024E48" w:rsidRPr="0022631D" w14:paraId="5F667D89" w14:textId="77777777" w:rsidTr="00DF1603">
        <w:trPr>
          <w:trHeight w:val="213"/>
        </w:trPr>
        <w:tc>
          <w:tcPr>
            <w:tcW w:w="2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6093" w14:textId="77777777" w:rsidR="00024E48" w:rsidRPr="00692803" w:rsidRDefault="00024E48" w:rsidP="00024E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Այլ</w:t>
            </w:r>
            <w:proofErr w:type="spellEnd"/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անհրաժեշտ</w:t>
            </w:r>
            <w:proofErr w:type="spellEnd"/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991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AC31" w14:textId="77777777" w:rsidR="00024E48" w:rsidRPr="00692803" w:rsidRDefault="00024E48" w:rsidP="00024E4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eastAsia="ru-RU"/>
              </w:rPr>
            </w:pPr>
          </w:p>
        </w:tc>
      </w:tr>
      <w:tr w:rsidR="00024E48" w:rsidRPr="0022631D" w14:paraId="406B68D6" w14:textId="77777777" w:rsidTr="00DF1603">
        <w:trPr>
          <w:trHeight w:val="60"/>
        </w:trPr>
        <w:tc>
          <w:tcPr>
            <w:tcW w:w="1091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9EAD146" w14:textId="77777777" w:rsidR="00024E48" w:rsidRPr="00DC6753" w:rsidRDefault="00024E48" w:rsidP="00024E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24E48" w:rsidRPr="0022631D" w14:paraId="1A2BD291" w14:textId="77777777" w:rsidTr="00DF1603">
        <w:trPr>
          <w:trHeight w:val="227"/>
        </w:trPr>
        <w:tc>
          <w:tcPr>
            <w:tcW w:w="1091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9DB3" w14:textId="77777777" w:rsidR="00024E48" w:rsidRPr="00DC6753" w:rsidRDefault="00024E48" w:rsidP="00024E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C675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24E48" w:rsidRPr="0022631D" w14:paraId="002AF1AD" w14:textId="77777777" w:rsidTr="00DF1603">
        <w:trPr>
          <w:trHeight w:val="47"/>
        </w:trPr>
        <w:tc>
          <w:tcPr>
            <w:tcW w:w="35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C5F1" w14:textId="77777777" w:rsidR="00024E48" w:rsidRPr="00DC6753" w:rsidRDefault="00024E48" w:rsidP="00024E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8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6A0C" w14:textId="77777777" w:rsidR="00024E48" w:rsidRPr="00DC6753" w:rsidRDefault="00024E48" w:rsidP="00024E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2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0A61" w14:textId="77777777" w:rsidR="00024E48" w:rsidRPr="00DC6753" w:rsidRDefault="00024E48" w:rsidP="00024E4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24E48" w:rsidRPr="0022631D" w14:paraId="6C6C269C" w14:textId="77777777" w:rsidTr="00DF1603">
        <w:trPr>
          <w:trHeight w:val="47"/>
        </w:trPr>
        <w:tc>
          <w:tcPr>
            <w:tcW w:w="35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2370" w14:textId="033FF5F2" w:rsidR="00024E48" w:rsidRPr="00DC6753" w:rsidRDefault="00024E48" w:rsidP="00024E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C675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Լուսինե Ավետիսյան</w:t>
            </w:r>
          </w:p>
        </w:tc>
        <w:tc>
          <w:tcPr>
            <w:tcW w:w="48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2BE5" w14:textId="1568FE45" w:rsidR="00024E48" w:rsidRPr="00DC6753" w:rsidRDefault="00024E48" w:rsidP="00024E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C675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+37428542586</w:t>
            </w:r>
          </w:p>
        </w:tc>
        <w:tc>
          <w:tcPr>
            <w:tcW w:w="2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DEDA" w14:textId="451833EA" w:rsidR="00024E48" w:rsidRPr="00DC6753" w:rsidRDefault="00024E48" w:rsidP="00024E4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k</w:t>
            </w:r>
            <w:r w:rsidRPr="00DC675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apan-syunik@mail.ru</w:t>
            </w:r>
          </w:p>
        </w:tc>
      </w:tr>
    </w:tbl>
    <w:p w14:paraId="1160E497" w14:textId="5FF5094B" w:rsidR="001021B0" w:rsidRDefault="004C36B9" w:rsidP="0083303F">
      <w:pPr>
        <w:tabs>
          <w:tab w:val="left" w:pos="9829"/>
        </w:tabs>
        <w:ind w:left="0" w:firstLine="0"/>
        <w:rPr>
          <w:rFonts w:ascii="GHEA Mariam" w:hAnsi="GHEA Mariam"/>
          <w:sz w:val="20"/>
          <w:szCs w:val="20"/>
          <w:lang w:val="hy-AM"/>
        </w:rPr>
      </w:pPr>
      <w:r w:rsidRPr="00411172">
        <w:rPr>
          <w:rFonts w:ascii="GHEA Mariam" w:hAnsi="GHEA Mariam"/>
          <w:sz w:val="20"/>
          <w:szCs w:val="20"/>
          <w:lang w:val="hy-AM"/>
        </w:rPr>
        <w:t>Կապանի համայնքապետարան</w:t>
      </w:r>
    </w:p>
    <w:sectPr w:rsidR="001021B0" w:rsidSect="00E40805">
      <w:pgSz w:w="11907" w:h="16840" w:code="9"/>
      <w:pgMar w:top="709" w:right="562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B7F2F" w14:textId="77777777" w:rsidR="008C1BE6" w:rsidRDefault="008C1BE6" w:rsidP="0022631D">
      <w:pPr>
        <w:spacing w:before="0" w:after="0"/>
      </w:pPr>
      <w:r>
        <w:separator/>
      </w:r>
    </w:p>
  </w:endnote>
  <w:endnote w:type="continuationSeparator" w:id="0">
    <w:p w14:paraId="19D09C3D" w14:textId="77777777" w:rsidR="008C1BE6" w:rsidRDefault="008C1BE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F5406" w14:textId="77777777" w:rsidR="008C1BE6" w:rsidRDefault="008C1BE6" w:rsidP="0022631D">
      <w:pPr>
        <w:spacing w:before="0" w:after="0"/>
      </w:pPr>
      <w:r>
        <w:separator/>
      </w:r>
    </w:p>
  </w:footnote>
  <w:footnote w:type="continuationSeparator" w:id="0">
    <w:p w14:paraId="317713A9" w14:textId="77777777" w:rsidR="008C1BE6" w:rsidRDefault="008C1BE6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74FBE" w:rsidRPr="002D0BF6" w:rsidRDefault="00174FB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74FBE" w:rsidRPr="002D0BF6" w:rsidRDefault="00174FB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74FBE" w:rsidRPr="00871366" w:rsidRDefault="00174FB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024E48" w:rsidRPr="002D0BF6" w:rsidRDefault="00024E48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024E48" w:rsidRPr="0078682E" w:rsidRDefault="00024E4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024E48" w:rsidRPr="0078682E" w:rsidRDefault="00024E48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024E48" w:rsidRPr="00005B9C" w:rsidRDefault="00024E48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0BD8"/>
    <w:rsid w:val="00023131"/>
    <w:rsid w:val="00024B0D"/>
    <w:rsid w:val="00024E48"/>
    <w:rsid w:val="00030287"/>
    <w:rsid w:val="00043F3C"/>
    <w:rsid w:val="00044EA8"/>
    <w:rsid w:val="00046CCF"/>
    <w:rsid w:val="00051ECE"/>
    <w:rsid w:val="0007090E"/>
    <w:rsid w:val="00073D66"/>
    <w:rsid w:val="000754D1"/>
    <w:rsid w:val="00080DF3"/>
    <w:rsid w:val="00085924"/>
    <w:rsid w:val="000928E8"/>
    <w:rsid w:val="00095552"/>
    <w:rsid w:val="0009560C"/>
    <w:rsid w:val="000A4223"/>
    <w:rsid w:val="000B0199"/>
    <w:rsid w:val="000B2B34"/>
    <w:rsid w:val="000B646C"/>
    <w:rsid w:val="000C4CAE"/>
    <w:rsid w:val="000D39C8"/>
    <w:rsid w:val="000D6B02"/>
    <w:rsid w:val="000E3031"/>
    <w:rsid w:val="000E4FF1"/>
    <w:rsid w:val="000F3201"/>
    <w:rsid w:val="000F376D"/>
    <w:rsid w:val="001021B0"/>
    <w:rsid w:val="001114C1"/>
    <w:rsid w:val="0011343C"/>
    <w:rsid w:val="00115F7B"/>
    <w:rsid w:val="0011708F"/>
    <w:rsid w:val="00120486"/>
    <w:rsid w:val="0012621B"/>
    <w:rsid w:val="00151052"/>
    <w:rsid w:val="001524A2"/>
    <w:rsid w:val="00174FBE"/>
    <w:rsid w:val="0018348C"/>
    <w:rsid w:val="0018422F"/>
    <w:rsid w:val="001919D8"/>
    <w:rsid w:val="001A1999"/>
    <w:rsid w:val="001A6092"/>
    <w:rsid w:val="001B4371"/>
    <w:rsid w:val="001B4E4F"/>
    <w:rsid w:val="001C0D7C"/>
    <w:rsid w:val="001C1BE1"/>
    <w:rsid w:val="001D5FA8"/>
    <w:rsid w:val="001E0091"/>
    <w:rsid w:val="001E51E3"/>
    <w:rsid w:val="001F1C9D"/>
    <w:rsid w:val="00203D17"/>
    <w:rsid w:val="00207AA9"/>
    <w:rsid w:val="00221857"/>
    <w:rsid w:val="0022631D"/>
    <w:rsid w:val="00232DAB"/>
    <w:rsid w:val="00234A29"/>
    <w:rsid w:val="00252046"/>
    <w:rsid w:val="00262BC0"/>
    <w:rsid w:val="00295B92"/>
    <w:rsid w:val="002A07C2"/>
    <w:rsid w:val="002A0CAC"/>
    <w:rsid w:val="002A0FBA"/>
    <w:rsid w:val="002C7BD9"/>
    <w:rsid w:val="002E4E6F"/>
    <w:rsid w:val="002F0AE2"/>
    <w:rsid w:val="002F16CC"/>
    <w:rsid w:val="002F1FEB"/>
    <w:rsid w:val="003118B1"/>
    <w:rsid w:val="00320EC4"/>
    <w:rsid w:val="003331E6"/>
    <w:rsid w:val="00341186"/>
    <w:rsid w:val="003456EA"/>
    <w:rsid w:val="003507E9"/>
    <w:rsid w:val="00353E24"/>
    <w:rsid w:val="00365BA4"/>
    <w:rsid w:val="00365FE5"/>
    <w:rsid w:val="003661D8"/>
    <w:rsid w:val="00370EF8"/>
    <w:rsid w:val="00371B1D"/>
    <w:rsid w:val="00373649"/>
    <w:rsid w:val="00380298"/>
    <w:rsid w:val="0038096B"/>
    <w:rsid w:val="00390F38"/>
    <w:rsid w:val="00393C6C"/>
    <w:rsid w:val="00396136"/>
    <w:rsid w:val="003977F4"/>
    <w:rsid w:val="003B2758"/>
    <w:rsid w:val="003D14A5"/>
    <w:rsid w:val="003D31FB"/>
    <w:rsid w:val="003E3D40"/>
    <w:rsid w:val="003E6978"/>
    <w:rsid w:val="00411172"/>
    <w:rsid w:val="00433E3C"/>
    <w:rsid w:val="00453B7D"/>
    <w:rsid w:val="00466E58"/>
    <w:rsid w:val="00471242"/>
    <w:rsid w:val="00472069"/>
    <w:rsid w:val="00474C2F"/>
    <w:rsid w:val="004759D1"/>
    <w:rsid w:val="004764CD"/>
    <w:rsid w:val="004875E0"/>
    <w:rsid w:val="00493311"/>
    <w:rsid w:val="004B7BDA"/>
    <w:rsid w:val="004C36B9"/>
    <w:rsid w:val="004C4206"/>
    <w:rsid w:val="004D078F"/>
    <w:rsid w:val="004D08B9"/>
    <w:rsid w:val="004D0E2F"/>
    <w:rsid w:val="004E376E"/>
    <w:rsid w:val="004E7E43"/>
    <w:rsid w:val="0050033F"/>
    <w:rsid w:val="00500D3B"/>
    <w:rsid w:val="00503BCC"/>
    <w:rsid w:val="00530793"/>
    <w:rsid w:val="0053119F"/>
    <w:rsid w:val="00546023"/>
    <w:rsid w:val="00551897"/>
    <w:rsid w:val="005651E8"/>
    <w:rsid w:val="005737F9"/>
    <w:rsid w:val="0057677A"/>
    <w:rsid w:val="00596202"/>
    <w:rsid w:val="00597136"/>
    <w:rsid w:val="005A0BCB"/>
    <w:rsid w:val="005B0752"/>
    <w:rsid w:val="005D5FBD"/>
    <w:rsid w:val="005E452F"/>
    <w:rsid w:val="00607C9A"/>
    <w:rsid w:val="0062571A"/>
    <w:rsid w:val="0063713E"/>
    <w:rsid w:val="00637915"/>
    <w:rsid w:val="00646760"/>
    <w:rsid w:val="00670F2A"/>
    <w:rsid w:val="0067713F"/>
    <w:rsid w:val="00684333"/>
    <w:rsid w:val="00690196"/>
    <w:rsid w:val="00690ECB"/>
    <w:rsid w:val="00692803"/>
    <w:rsid w:val="006A38B4"/>
    <w:rsid w:val="006B2E21"/>
    <w:rsid w:val="006B3817"/>
    <w:rsid w:val="006B6C30"/>
    <w:rsid w:val="006C0266"/>
    <w:rsid w:val="006C1482"/>
    <w:rsid w:val="006E0D92"/>
    <w:rsid w:val="006E0FC9"/>
    <w:rsid w:val="006E1039"/>
    <w:rsid w:val="006E1A83"/>
    <w:rsid w:val="006E5683"/>
    <w:rsid w:val="006F2779"/>
    <w:rsid w:val="007060FC"/>
    <w:rsid w:val="007242AE"/>
    <w:rsid w:val="00730E0C"/>
    <w:rsid w:val="0073496F"/>
    <w:rsid w:val="007732E7"/>
    <w:rsid w:val="0078186B"/>
    <w:rsid w:val="00782FDE"/>
    <w:rsid w:val="007841BA"/>
    <w:rsid w:val="0078682E"/>
    <w:rsid w:val="00790F96"/>
    <w:rsid w:val="007950DB"/>
    <w:rsid w:val="007A2597"/>
    <w:rsid w:val="007A553F"/>
    <w:rsid w:val="007A6F92"/>
    <w:rsid w:val="007C1F4A"/>
    <w:rsid w:val="007C6E74"/>
    <w:rsid w:val="007F02F7"/>
    <w:rsid w:val="007F4469"/>
    <w:rsid w:val="0081420B"/>
    <w:rsid w:val="00817CED"/>
    <w:rsid w:val="0082037E"/>
    <w:rsid w:val="0083303F"/>
    <w:rsid w:val="00842778"/>
    <w:rsid w:val="00844AC0"/>
    <w:rsid w:val="00863BD3"/>
    <w:rsid w:val="0087071D"/>
    <w:rsid w:val="008A455A"/>
    <w:rsid w:val="008C1BE6"/>
    <w:rsid w:val="008C34AA"/>
    <w:rsid w:val="008C4E62"/>
    <w:rsid w:val="008D4182"/>
    <w:rsid w:val="008D4A11"/>
    <w:rsid w:val="008E493A"/>
    <w:rsid w:val="00907B92"/>
    <w:rsid w:val="0092326B"/>
    <w:rsid w:val="009322B8"/>
    <w:rsid w:val="0094099E"/>
    <w:rsid w:val="00942FE3"/>
    <w:rsid w:val="009464BA"/>
    <w:rsid w:val="00954596"/>
    <w:rsid w:val="00971815"/>
    <w:rsid w:val="00982875"/>
    <w:rsid w:val="009946F0"/>
    <w:rsid w:val="009A6E46"/>
    <w:rsid w:val="009A6E57"/>
    <w:rsid w:val="009B045D"/>
    <w:rsid w:val="009C5E0F"/>
    <w:rsid w:val="009C69E0"/>
    <w:rsid w:val="009D50AC"/>
    <w:rsid w:val="009D549F"/>
    <w:rsid w:val="009E3618"/>
    <w:rsid w:val="009E75FF"/>
    <w:rsid w:val="009F01E4"/>
    <w:rsid w:val="00A04BF5"/>
    <w:rsid w:val="00A115DA"/>
    <w:rsid w:val="00A17E48"/>
    <w:rsid w:val="00A306F5"/>
    <w:rsid w:val="00A31820"/>
    <w:rsid w:val="00A33D9C"/>
    <w:rsid w:val="00A37192"/>
    <w:rsid w:val="00A43828"/>
    <w:rsid w:val="00A46D96"/>
    <w:rsid w:val="00A50089"/>
    <w:rsid w:val="00A70947"/>
    <w:rsid w:val="00A82D48"/>
    <w:rsid w:val="00A92E62"/>
    <w:rsid w:val="00AA316E"/>
    <w:rsid w:val="00AA32E4"/>
    <w:rsid w:val="00AC45A6"/>
    <w:rsid w:val="00AD07B9"/>
    <w:rsid w:val="00AD4ED5"/>
    <w:rsid w:val="00AD59DC"/>
    <w:rsid w:val="00B028E2"/>
    <w:rsid w:val="00B17DA6"/>
    <w:rsid w:val="00B45FB7"/>
    <w:rsid w:val="00B560B4"/>
    <w:rsid w:val="00B75762"/>
    <w:rsid w:val="00B91DE2"/>
    <w:rsid w:val="00B94860"/>
    <w:rsid w:val="00B94EA2"/>
    <w:rsid w:val="00BA03B0"/>
    <w:rsid w:val="00BA4819"/>
    <w:rsid w:val="00BB0A93"/>
    <w:rsid w:val="00BB3EDD"/>
    <w:rsid w:val="00BC3A14"/>
    <w:rsid w:val="00BC5E0F"/>
    <w:rsid w:val="00BD2580"/>
    <w:rsid w:val="00BD3D4E"/>
    <w:rsid w:val="00BD6880"/>
    <w:rsid w:val="00BF1465"/>
    <w:rsid w:val="00BF4745"/>
    <w:rsid w:val="00BF77CF"/>
    <w:rsid w:val="00C00C51"/>
    <w:rsid w:val="00C02421"/>
    <w:rsid w:val="00C039E8"/>
    <w:rsid w:val="00C31A8C"/>
    <w:rsid w:val="00C523E7"/>
    <w:rsid w:val="00C62D28"/>
    <w:rsid w:val="00C704E4"/>
    <w:rsid w:val="00C7621F"/>
    <w:rsid w:val="00C84DF7"/>
    <w:rsid w:val="00C96337"/>
    <w:rsid w:val="00C96BED"/>
    <w:rsid w:val="00CA11FE"/>
    <w:rsid w:val="00CB44D2"/>
    <w:rsid w:val="00CB5690"/>
    <w:rsid w:val="00CC1F23"/>
    <w:rsid w:val="00CC2C52"/>
    <w:rsid w:val="00CC44F1"/>
    <w:rsid w:val="00CE3CD0"/>
    <w:rsid w:val="00CE7A46"/>
    <w:rsid w:val="00CF1F70"/>
    <w:rsid w:val="00CF7D9E"/>
    <w:rsid w:val="00D057DF"/>
    <w:rsid w:val="00D12CDA"/>
    <w:rsid w:val="00D333C2"/>
    <w:rsid w:val="00D350DE"/>
    <w:rsid w:val="00D36189"/>
    <w:rsid w:val="00D40D1C"/>
    <w:rsid w:val="00D436E3"/>
    <w:rsid w:val="00D57809"/>
    <w:rsid w:val="00D6579C"/>
    <w:rsid w:val="00D66741"/>
    <w:rsid w:val="00D722F3"/>
    <w:rsid w:val="00D777BC"/>
    <w:rsid w:val="00D801BB"/>
    <w:rsid w:val="00D80C64"/>
    <w:rsid w:val="00D83203"/>
    <w:rsid w:val="00DA3A9F"/>
    <w:rsid w:val="00DA4339"/>
    <w:rsid w:val="00DA60EE"/>
    <w:rsid w:val="00DC6753"/>
    <w:rsid w:val="00DE06F1"/>
    <w:rsid w:val="00DF1603"/>
    <w:rsid w:val="00DF71E6"/>
    <w:rsid w:val="00E2202C"/>
    <w:rsid w:val="00E22A13"/>
    <w:rsid w:val="00E243EA"/>
    <w:rsid w:val="00E311A2"/>
    <w:rsid w:val="00E32232"/>
    <w:rsid w:val="00E33A25"/>
    <w:rsid w:val="00E36C6B"/>
    <w:rsid w:val="00E40805"/>
    <w:rsid w:val="00E4188B"/>
    <w:rsid w:val="00E51029"/>
    <w:rsid w:val="00E545A4"/>
    <w:rsid w:val="00E54C4D"/>
    <w:rsid w:val="00E56328"/>
    <w:rsid w:val="00E61606"/>
    <w:rsid w:val="00EA01A2"/>
    <w:rsid w:val="00EA568C"/>
    <w:rsid w:val="00EA767F"/>
    <w:rsid w:val="00EB0666"/>
    <w:rsid w:val="00EB59EE"/>
    <w:rsid w:val="00ED2292"/>
    <w:rsid w:val="00EF16D0"/>
    <w:rsid w:val="00EF38D4"/>
    <w:rsid w:val="00F10AFE"/>
    <w:rsid w:val="00F21934"/>
    <w:rsid w:val="00F27715"/>
    <w:rsid w:val="00F31004"/>
    <w:rsid w:val="00F31E1F"/>
    <w:rsid w:val="00F60E10"/>
    <w:rsid w:val="00F64167"/>
    <w:rsid w:val="00F6673B"/>
    <w:rsid w:val="00F724AC"/>
    <w:rsid w:val="00F7412B"/>
    <w:rsid w:val="00F76989"/>
    <w:rsid w:val="00F77AAD"/>
    <w:rsid w:val="00F876D3"/>
    <w:rsid w:val="00F916C4"/>
    <w:rsid w:val="00FB097B"/>
    <w:rsid w:val="00FD3C22"/>
    <w:rsid w:val="00FE5AD7"/>
    <w:rsid w:val="00FF3105"/>
    <w:rsid w:val="00FF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BFD71E3C-4E31-4FD9-AE54-67592A69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805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5">
    <w:name w:val="heading 5"/>
    <w:basedOn w:val="a"/>
    <w:next w:val="a"/>
    <w:link w:val="50"/>
    <w:qFormat/>
    <w:rsid w:val="00203D17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50">
    <w:name w:val="Заголовок 5 Знак"/>
    <w:basedOn w:val="a0"/>
    <w:link w:val="5"/>
    <w:rsid w:val="00203D17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styleId="aa">
    <w:name w:val="Hyperlink"/>
    <w:basedOn w:val="a0"/>
    <w:uiPriority w:val="99"/>
    <w:unhideWhenUsed/>
    <w:rsid w:val="00C762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016C7-EE7E-4E2B-9671-A710AB39A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210</cp:revision>
  <cp:lastPrinted>2026-03-26T11:06:00Z</cp:lastPrinted>
  <dcterms:created xsi:type="dcterms:W3CDTF">2021-06-28T12:08:00Z</dcterms:created>
  <dcterms:modified xsi:type="dcterms:W3CDTF">2026-05-07T06:04:00Z</dcterms:modified>
</cp:coreProperties>
</file>